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51"/>
        <w:gridCol w:w="3070"/>
        <w:gridCol w:w="1486"/>
        <w:gridCol w:w="855"/>
        <w:gridCol w:w="1721"/>
        <w:gridCol w:w="3399"/>
        <w:gridCol w:w="2768"/>
      </w:tblGrid>
      <w:tr w14:paraId="68F7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四川轻化工大学大学生创新创业协会2024-2025年度先进个人评优名单</w:t>
            </w:r>
          </w:p>
        </w:tc>
      </w:tr>
      <w:tr w14:paraId="6690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E16B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41C1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学院（填写全称）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2A82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069D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4950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3E663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评选单位（填写全称）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27FF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所评荣誉</w:t>
            </w:r>
          </w:p>
        </w:tc>
      </w:tr>
      <w:tr w14:paraId="528C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5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9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3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5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学前20234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5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大学生创新创业协会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3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社会活动积极分子</w:t>
            </w:r>
          </w:p>
        </w:tc>
      </w:tr>
      <w:tr w14:paraId="35BF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3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D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7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马么惹雷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2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法学20231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4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大学生创新创业协会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0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</w:tbl>
    <w:p w14:paraId="6308C6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59EE"/>
    <w:rsid w:val="603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2025-10-09T08:28:00Z</dcterms:created>
  <dc:creator>Organal</dc:creator>
  <cp:lastModifiedBy>Organal</cp:lastModifiedBy>
  <dcterms:modified xsi:type="dcterms:W3CDTF">2025-10-09T08:28:45Z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B6942ABB24B74F5F8F639F2138C33036_11</vt:lpwstr>
  </property>
  <property fmtid="{D5CDD505-2E9C-101B-9397-08002B2CF9AE}" pid="4" name="KSOTemplateDocerSaveRecord">
    <vt:lpwstr>eyJoZGlkIjoiOWY2N2ZkMjllNGFlNTJkNzA0MmQ0MzgxZGE5YjJjOGMiLCJ1c2VySWQiOiIxMjc5MTA2NDM3In0=</vt:lpwstr>
  </property>
</Properties>
</file>